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8329" w14:textId="5FE99701" w:rsidR="004F29F5" w:rsidRPr="004F29F5" w:rsidRDefault="004F29F5" w:rsidP="004F29F5">
      <w:pPr>
        <w:jc w:val="center"/>
        <w:rPr>
          <w:b/>
          <w:bCs/>
          <w:sz w:val="32"/>
          <w:szCs w:val="32"/>
        </w:rPr>
      </w:pPr>
      <w:r w:rsidRPr="004F29F5">
        <w:rPr>
          <w:b/>
          <w:bCs/>
          <w:sz w:val="32"/>
          <w:szCs w:val="32"/>
        </w:rPr>
        <w:t>Minutes of Special Meeting of the</w:t>
      </w:r>
    </w:p>
    <w:p w14:paraId="214D16CE" w14:textId="4A206B19" w:rsidR="008F04E2" w:rsidRPr="004F29F5" w:rsidRDefault="004F29F5" w:rsidP="004F29F5">
      <w:pPr>
        <w:jc w:val="center"/>
        <w:rPr>
          <w:b/>
          <w:bCs/>
          <w:sz w:val="32"/>
          <w:szCs w:val="32"/>
        </w:rPr>
      </w:pPr>
      <w:r w:rsidRPr="004F29F5">
        <w:rPr>
          <w:b/>
          <w:bCs/>
          <w:sz w:val="32"/>
          <w:szCs w:val="32"/>
        </w:rPr>
        <w:t>Idaho Children’s Trust Fund Board of Directors</w:t>
      </w:r>
    </w:p>
    <w:p w14:paraId="50605C6F" w14:textId="68EBF8A4" w:rsidR="004F29F5" w:rsidRDefault="004F29F5" w:rsidP="004F29F5">
      <w:pPr>
        <w:jc w:val="center"/>
        <w:rPr>
          <w:b/>
          <w:bCs/>
          <w:sz w:val="32"/>
          <w:szCs w:val="32"/>
        </w:rPr>
      </w:pPr>
      <w:r w:rsidRPr="004F29F5">
        <w:rPr>
          <w:b/>
          <w:bCs/>
          <w:sz w:val="32"/>
          <w:szCs w:val="32"/>
        </w:rPr>
        <w:t>February 25, 2025</w:t>
      </w:r>
    </w:p>
    <w:p w14:paraId="4DB7F1A0" w14:textId="77777777" w:rsidR="004F29F5" w:rsidRPr="004F29F5" w:rsidRDefault="004F29F5" w:rsidP="004F29F5">
      <w:pPr>
        <w:rPr>
          <w:b/>
          <w:bCs/>
          <w:sz w:val="24"/>
          <w:szCs w:val="24"/>
        </w:rPr>
      </w:pPr>
    </w:p>
    <w:p w14:paraId="273779AB" w14:textId="425D92DE" w:rsidR="004F29F5" w:rsidRDefault="004F29F5" w:rsidP="004F29F5">
      <w:pPr>
        <w:rPr>
          <w:b/>
          <w:bCs/>
          <w:sz w:val="24"/>
          <w:szCs w:val="24"/>
        </w:rPr>
      </w:pPr>
      <w:r w:rsidRPr="004F29F5">
        <w:rPr>
          <w:b/>
          <w:bCs/>
          <w:sz w:val="24"/>
          <w:szCs w:val="24"/>
        </w:rPr>
        <w:t>Meeting called to order at 10:05</w:t>
      </w:r>
      <w:r>
        <w:rPr>
          <w:b/>
          <w:bCs/>
          <w:sz w:val="24"/>
          <w:szCs w:val="24"/>
        </w:rPr>
        <w:t xml:space="preserve"> a.m. MST by board president, Brenda Stanley</w:t>
      </w:r>
    </w:p>
    <w:p w14:paraId="25095931" w14:textId="5B9AEE08" w:rsidR="004F29F5" w:rsidRDefault="004F29F5" w:rsidP="004F29F5">
      <w:pPr>
        <w:rPr>
          <w:sz w:val="24"/>
          <w:szCs w:val="24"/>
        </w:rPr>
      </w:pPr>
      <w:r>
        <w:rPr>
          <w:sz w:val="24"/>
          <w:szCs w:val="24"/>
        </w:rPr>
        <w:t>Members in attendance:  Brenda Stanley, Board President, Tyson Durbin, Dahlia Stender, Sherry Iverson, Jill Andrus, Jen Haddad, Niky Robles</w:t>
      </w:r>
    </w:p>
    <w:p w14:paraId="66806CC5" w14:textId="75E3029E" w:rsidR="004F29F5" w:rsidRPr="004F29F5" w:rsidRDefault="004F29F5" w:rsidP="004F29F5">
      <w:pPr>
        <w:rPr>
          <w:sz w:val="24"/>
          <w:szCs w:val="24"/>
        </w:rPr>
      </w:pPr>
      <w:r>
        <w:rPr>
          <w:sz w:val="24"/>
          <w:szCs w:val="24"/>
        </w:rPr>
        <w:t>Staff</w:t>
      </w:r>
      <w:proofErr w:type="gramStart"/>
      <w:r>
        <w:rPr>
          <w:sz w:val="24"/>
          <w:szCs w:val="24"/>
        </w:rPr>
        <w:t>:  Roger</w:t>
      </w:r>
      <w:proofErr w:type="gramEnd"/>
      <w:r>
        <w:rPr>
          <w:sz w:val="24"/>
          <w:szCs w:val="24"/>
        </w:rPr>
        <w:t xml:space="preserve"> Sherman, Executive Director</w:t>
      </w:r>
    </w:p>
    <w:p w14:paraId="491BFC23" w14:textId="77777777" w:rsidR="004F29F5" w:rsidRDefault="004F29F5" w:rsidP="004F29F5">
      <w:pPr>
        <w:rPr>
          <w:sz w:val="24"/>
          <w:szCs w:val="24"/>
        </w:rPr>
      </w:pPr>
      <w:r w:rsidRPr="007F24ED">
        <w:rPr>
          <w:b/>
          <w:bCs/>
          <w:sz w:val="24"/>
          <w:szCs w:val="24"/>
        </w:rPr>
        <w:t>Action Item</w:t>
      </w:r>
      <w:proofErr w:type="gramStart"/>
      <w:r w:rsidRPr="007F24E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Discussion</w:t>
      </w:r>
      <w:proofErr w:type="gramEnd"/>
      <w:r>
        <w:rPr>
          <w:sz w:val="24"/>
          <w:szCs w:val="24"/>
        </w:rPr>
        <w:t xml:space="preserve"> of current uncertainty around federal funding and our upcoming multi-year grant announcement.  The question before the board is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to postpone the announcement of the three-year grant cycle until we are clearer on the disposition of the previously announced freeze on federal grants.   </w:t>
      </w:r>
    </w:p>
    <w:p w14:paraId="0E4017AE" w14:textId="201B1ECA" w:rsidR="004F29F5" w:rsidRDefault="004F29F5" w:rsidP="004F29F5">
      <w:pPr>
        <w:rPr>
          <w:sz w:val="24"/>
          <w:szCs w:val="24"/>
        </w:rPr>
      </w:pPr>
      <w:r>
        <w:rPr>
          <w:sz w:val="24"/>
          <w:szCs w:val="24"/>
        </w:rPr>
        <w:t xml:space="preserve">The Director explained the current situation regarding funding freeze and the general uncertainty around federal funding. After some discussion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members, a motion was made by Sherry Iverson and seconded by Jen </w:t>
      </w:r>
      <w:proofErr w:type="gramStart"/>
      <w:r>
        <w:rPr>
          <w:sz w:val="24"/>
          <w:szCs w:val="24"/>
        </w:rPr>
        <w:t>Haddad  to</w:t>
      </w:r>
      <w:proofErr w:type="gramEnd"/>
      <w:r>
        <w:rPr>
          <w:sz w:val="24"/>
          <w:szCs w:val="24"/>
        </w:rPr>
        <w:t xml:space="preserve"> postpone the announcement of ICTF’s multi-year funding cycle and to review at the next meeting of the board on May 1</w:t>
      </w:r>
      <w:r w:rsidRPr="004F29F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</w:t>
      </w:r>
      <w:r w:rsidR="00A01365">
        <w:rPr>
          <w:sz w:val="24"/>
          <w:szCs w:val="24"/>
        </w:rPr>
        <w:t xml:space="preserve">The board asked </w:t>
      </w:r>
      <w:proofErr w:type="gramStart"/>
      <w:r w:rsidR="00A01365">
        <w:rPr>
          <w:sz w:val="24"/>
          <w:szCs w:val="24"/>
        </w:rPr>
        <w:t>that  a</w:t>
      </w:r>
      <w:proofErr w:type="gramEnd"/>
      <w:r w:rsidR="00A01365">
        <w:rPr>
          <w:sz w:val="24"/>
          <w:szCs w:val="24"/>
        </w:rPr>
        <w:t xml:space="preserve"> notice go out to current and former grantees letting them know about the decision.</w:t>
      </w:r>
    </w:p>
    <w:p w14:paraId="7954D535" w14:textId="19527EE9" w:rsidR="00A01365" w:rsidRDefault="00A01365" w:rsidP="004F29F5">
      <w:pPr>
        <w:rPr>
          <w:sz w:val="24"/>
          <w:szCs w:val="24"/>
        </w:rPr>
      </w:pPr>
      <w:r>
        <w:rPr>
          <w:sz w:val="24"/>
          <w:szCs w:val="24"/>
        </w:rPr>
        <w:t>Meeting adjourned at 10:35 a.m. MST</w:t>
      </w:r>
    </w:p>
    <w:p w14:paraId="5DC95F56" w14:textId="77777777" w:rsidR="00A01365" w:rsidRDefault="00A01365" w:rsidP="004F29F5">
      <w:pPr>
        <w:rPr>
          <w:sz w:val="24"/>
          <w:szCs w:val="24"/>
        </w:rPr>
      </w:pPr>
    </w:p>
    <w:p w14:paraId="36E76F20" w14:textId="77777777" w:rsidR="004F29F5" w:rsidRDefault="004F29F5" w:rsidP="004F29F5">
      <w:pPr>
        <w:rPr>
          <w:sz w:val="24"/>
          <w:szCs w:val="24"/>
        </w:rPr>
      </w:pPr>
    </w:p>
    <w:p w14:paraId="5872619E" w14:textId="77777777" w:rsidR="004F29F5" w:rsidRDefault="004F29F5" w:rsidP="004F29F5">
      <w:pPr>
        <w:rPr>
          <w:sz w:val="24"/>
          <w:szCs w:val="24"/>
        </w:rPr>
      </w:pPr>
    </w:p>
    <w:p w14:paraId="40CCDFFA" w14:textId="77777777" w:rsidR="004F29F5" w:rsidRPr="004F29F5" w:rsidRDefault="004F29F5" w:rsidP="004F29F5">
      <w:pPr>
        <w:jc w:val="center"/>
        <w:rPr>
          <w:sz w:val="32"/>
          <w:szCs w:val="32"/>
        </w:rPr>
      </w:pPr>
    </w:p>
    <w:sectPr w:rsidR="004F29F5" w:rsidRPr="004F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5"/>
    <w:rsid w:val="00050607"/>
    <w:rsid w:val="00446996"/>
    <w:rsid w:val="004F29F5"/>
    <w:rsid w:val="00583C3B"/>
    <w:rsid w:val="006C6CCA"/>
    <w:rsid w:val="008F04E2"/>
    <w:rsid w:val="00917D42"/>
    <w:rsid w:val="00A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AA81"/>
  <w15:chartTrackingRefBased/>
  <w15:docId w15:val="{92BCB14E-D568-4193-AFF7-EAB4005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Sherman</dc:creator>
  <cp:keywords/>
  <dc:description/>
  <cp:lastModifiedBy>Roger Sherman</cp:lastModifiedBy>
  <cp:revision>1</cp:revision>
  <dcterms:created xsi:type="dcterms:W3CDTF">2025-02-25T18:58:00Z</dcterms:created>
  <dcterms:modified xsi:type="dcterms:W3CDTF">2025-02-25T19:11:00Z</dcterms:modified>
</cp:coreProperties>
</file>